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0D4C" w14:textId="77777777" w:rsidR="007F3B0D" w:rsidRDefault="007F3B0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7730" w:type="dxa"/>
        <w:tblInd w:w="1908" w:type="dxa"/>
        <w:tblLayout w:type="fixed"/>
        <w:tblLook w:val="0400" w:firstRow="0" w:lastRow="0" w:firstColumn="0" w:lastColumn="0" w:noHBand="0" w:noVBand="1"/>
      </w:tblPr>
      <w:tblGrid>
        <w:gridCol w:w="3479"/>
        <w:gridCol w:w="4251"/>
      </w:tblGrid>
      <w:tr w:rsidR="007F3B0D" w14:paraId="3DD30D51" w14:textId="77777777">
        <w:tc>
          <w:tcPr>
            <w:tcW w:w="3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0D4D" w14:textId="77777777" w:rsidR="007F3B0D" w:rsidRDefault="007F3B0D">
            <w:pPr>
              <w:keepNext/>
              <w:ind w:left="5400" w:firstLine="417"/>
              <w:jc w:val="both"/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0D4E" w14:textId="77777777" w:rsidR="007F3B0D" w:rsidRDefault="0027501A">
            <w:pPr>
              <w:keepNext/>
              <w:jc w:val="both"/>
            </w:pPr>
            <w:r>
              <w:rPr>
                <w:sz w:val="22"/>
                <w:szCs w:val="22"/>
              </w:rPr>
              <w:t>PATVIRTINTA</w:t>
            </w:r>
          </w:p>
          <w:p w14:paraId="3DD30D4F" w14:textId="77777777" w:rsidR="007F3B0D" w:rsidRDefault="0027501A">
            <w:r>
              <w:rPr>
                <w:sz w:val="22"/>
                <w:szCs w:val="22"/>
              </w:rPr>
              <w:t xml:space="preserve">Aukštaitijos nacionalinio parko ir Labanoro regioninio parko direktoriaus </w:t>
            </w:r>
          </w:p>
          <w:p w14:paraId="3DD30D50" w14:textId="05B9BFDB" w:rsidR="007F3B0D" w:rsidRDefault="0027501A" w:rsidP="00063E1D">
            <w:r>
              <w:rPr>
                <w:sz w:val="22"/>
                <w:szCs w:val="22"/>
              </w:rPr>
              <w:t>20</w:t>
            </w:r>
            <w:r w:rsidR="008A4FA1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m. </w:t>
            </w:r>
            <w:r w:rsidR="008A4FA1">
              <w:rPr>
                <w:sz w:val="22"/>
                <w:szCs w:val="22"/>
              </w:rPr>
              <w:t>spalio</w:t>
            </w:r>
            <w:r w:rsidR="009A1E0A">
              <w:rPr>
                <w:sz w:val="22"/>
                <w:szCs w:val="22"/>
              </w:rPr>
              <w:t xml:space="preserve"> 27</w:t>
            </w:r>
            <w:r w:rsidR="00C83FE5">
              <w:rPr>
                <w:sz w:val="22"/>
                <w:szCs w:val="22"/>
              </w:rPr>
              <w:t xml:space="preserve"> </w:t>
            </w:r>
            <w:r w:rsidR="00063E1D">
              <w:rPr>
                <w:sz w:val="22"/>
                <w:szCs w:val="22"/>
              </w:rPr>
              <w:t xml:space="preserve"> </w:t>
            </w:r>
            <w:r w:rsidR="00124BF0">
              <w:rPr>
                <w:sz w:val="22"/>
                <w:szCs w:val="22"/>
              </w:rPr>
              <w:t>d. įsakymu Nr.</w:t>
            </w:r>
            <w:r w:rsidR="00D2733A">
              <w:rPr>
                <w:sz w:val="22"/>
                <w:szCs w:val="22"/>
              </w:rPr>
              <w:t xml:space="preserve"> </w:t>
            </w:r>
            <w:r w:rsidR="00124BF0">
              <w:rPr>
                <w:sz w:val="22"/>
                <w:szCs w:val="22"/>
              </w:rPr>
              <w:t>1-</w:t>
            </w:r>
            <w:r w:rsidR="00C83FE5">
              <w:rPr>
                <w:sz w:val="22"/>
                <w:szCs w:val="22"/>
              </w:rPr>
              <w:t xml:space="preserve"> </w:t>
            </w:r>
            <w:r w:rsidR="009A1E0A">
              <w:rPr>
                <w:sz w:val="22"/>
                <w:szCs w:val="22"/>
              </w:rPr>
              <w:t>42</w:t>
            </w:r>
          </w:p>
        </w:tc>
      </w:tr>
    </w:tbl>
    <w:p w14:paraId="3DD30D52" w14:textId="77777777" w:rsidR="007F3B0D" w:rsidRDefault="007F3B0D">
      <w:pPr>
        <w:jc w:val="center"/>
        <w:rPr>
          <w:b/>
          <w:sz w:val="22"/>
          <w:szCs w:val="22"/>
        </w:rPr>
      </w:pPr>
    </w:p>
    <w:p w14:paraId="3DD30D53" w14:textId="77777777" w:rsidR="007F3B0D" w:rsidRDefault="007F3B0D">
      <w:pPr>
        <w:jc w:val="center"/>
        <w:rPr>
          <w:b/>
          <w:sz w:val="22"/>
          <w:szCs w:val="22"/>
        </w:rPr>
      </w:pPr>
    </w:p>
    <w:p w14:paraId="3DD30D54" w14:textId="581AFDA2" w:rsidR="007F3B0D" w:rsidRDefault="0027501A">
      <w:pPr>
        <w:jc w:val="center"/>
      </w:pPr>
      <w:r>
        <w:rPr>
          <w:b/>
        </w:rPr>
        <w:t>LANKYTOJŲ APTARNAVIMO SKYRIAUS MUZIEJAUS EKSKURSIJŲ VADOVO</w:t>
      </w:r>
      <w:r w:rsidR="00C83FE5">
        <w:rPr>
          <w:b/>
        </w:rPr>
        <w:t xml:space="preserve"> </w:t>
      </w:r>
      <w:r w:rsidR="001E1136">
        <w:rPr>
          <w:b/>
        </w:rPr>
        <w:t xml:space="preserve"> </w:t>
      </w:r>
      <w:r>
        <w:rPr>
          <w:b/>
        </w:rPr>
        <w:t>PAREIGYBĖS APRAŠYMAS</w:t>
      </w:r>
    </w:p>
    <w:p w14:paraId="3DD30D55" w14:textId="77777777" w:rsidR="007F3B0D" w:rsidRDefault="007F3B0D">
      <w:pPr>
        <w:ind w:firstLine="4161"/>
        <w:rPr>
          <w:b/>
        </w:rPr>
      </w:pPr>
    </w:p>
    <w:p w14:paraId="3DD30D56" w14:textId="77777777" w:rsidR="002A636C" w:rsidRDefault="002A636C">
      <w:pPr>
        <w:ind w:firstLine="4161"/>
        <w:rPr>
          <w:b/>
        </w:rPr>
      </w:pPr>
    </w:p>
    <w:p w14:paraId="3DD30D57" w14:textId="77777777" w:rsidR="007F3B0D" w:rsidRDefault="0027501A">
      <w:pPr>
        <w:ind w:firstLine="4161"/>
      </w:pPr>
      <w:r>
        <w:rPr>
          <w:b/>
        </w:rPr>
        <w:t>I. PAREIGYBĖ</w:t>
      </w:r>
    </w:p>
    <w:p w14:paraId="3DD30D58" w14:textId="77777777" w:rsidR="007F3B0D" w:rsidRDefault="007F3B0D">
      <w:pPr>
        <w:ind w:firstLine="709"/>
      </w:pPr>
    </w:p>
    <w:p w14:paraId="3DD30D59" w14:textId="77777777" w:rsidR="007F3B0D" w:rsidRDefault="0027501A">
      <w:pPr>
        <w:ind w:firstLine="709"/>
      </w:pPr>
      <w:r>
        <w:t xml:space="preserve">1. </w:t>
      </w:r>
      <w:r>
        <w:rPr>
          <w:u w:val="single"/>
        </w:rPr>
        <w:t xml:space="preserve">Bitininkystės muziejaus ekskursijų vadovas </w:t>
      </w:r>
      <w:r>
        <w:t>_yra __</w:t>
      </w:r>
      <w:r w:rsidR="00124BF0">
        <w:rPr>
          <w:u w:val="single"/>
        </w:rPr>
        <w:t>specialistas</w:t>
      </w:r>
      <w:r>
        <w:rPr>
          <w:u w:val="single"/>
        </w:rPr>
        <w:t>_</w:t>
      </w:r>
      <w:r>
        <w:t>_</w:t>
      </w:r>
    </w:p>
    <w:p w14:paraId="3DD30D5A" w14:textId="77777777" w:rsidR="007F3B0D" w:rsidRDefault="0027501A">
      <w:pPr>
        <w:ind w:firstLine="1296"/>
        <w:jc w:val="both"/>
        <w:rPr>
          <w:sz w:val="18"/>
          <w:szCs w:val="18"/>
        </w:rPr>
      </w:pPr>
      <w:r>
        <w:rPr>
          <w:sz w:val="18"/>
          <w:szCs w:val="18"/>
        </w:rPr>
        <w:t>(pareigybės pavadinimas)                                     </w:t>
      </w:r>
      <w:r>
        <w:rPr>
          <w:sz w:val="18"/>
          <w:szCs w:val="18"/>
        </w:rPr>
        <w:tab/>
        <w:t xml:space="preserve">                                    (nurodoma pareigybės grupė) </w:t>
      </w:r>
    </w:p>
    <w:p w14:paraId="3DD30D5B" w14:textId="04C40E6B" w:rsidR="007F3B0D" w:rsidRDefault="0027501A">
      <w:pPr>
        <w:ind w:firstLine="720"/>
      </w:pPr>
      <w:r>
        <w:t xml:space="preserve">2. Pareigybės lygis – </w:t>
      </w:r>
      <w:r w:rsidRPr="0027501A">
        <w:t>______</w:t>
      </w:r>
      <w:r w:rsidR="00C83FE5">
        <w:rPr>
          <w:u w:val="single"/>
        </w:rPr>
        <w:t>B</w:t>
      </w:r>
      <w:r w:rsidR="009A1E0A">
        <w:t xml:space="preserve"> </w:t>
      </w:r>
      <w:r w:rsidRPr="0027501A">
        <w:t>__________________________________</w:t>
      </w:r>
    </w:p>
    <w:p w14:paraId="3DD30D5C" w14:textId="09B25FD6" w:rsidR="007F3B0D" w:rsidRDefault="00063E1D" w:rsidP="00063E1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</w:t>
      </w:r>
      <w:r w:rsidR="0027501A">
        <w:rPr>
          <w:sz w:val="18"/>
          <w:szCs w:val="18"/>
        </w:rPr>
        <w:t>(nurodoma, kuriam lygiui (A (A1 ar A2), B, C, D) priskiriama pareigybė)</w:t>
      </w:r>
    </w:p>
    <w:p w14:paraId="1B134CB7" w14:textId="3AF28A8B" w:rsidR="00C83FE5" w:rsidRPr="00C83FE5" w:rsidRDefault="00C83FE5" w:rsidP="00063E1D">
      <w:r>
        <w:tab/>
        <w:t xml:space="preserve">3. Pareigybės pavaldumas: kaip ekskursijų vadovas pavaldus </w:t>
      </w:r>
      <w:r w:rsidR="00D2733A">
        <w:t>Lankytojų aptarnavimo skyriaus vedėjui</w:t>
      </w:r>
      <w:r>
        <w:t>, kaip duomenų apsaugos pareigūnas - parkų direktoriui.</w:t>
      </w:r>
    </w:p>
    <w:p w14:paraId="3DD30D5D" w14:textId="77777777" w:rsidR="007F3B0D" w:rsidRDefault="007F3B0D">
      <w:pPr>
        <w:ind w:firstLine="57"/>
        <w:jc w:val="center"/>
        <w:rPr>
          <w:sz w:val="22"/>
          <w:szCs w:val="22"/>
        </w:rPr>
      </w:pPr>
    </w:p>
    <w:p w14:paraId="3DD30D5E" w14:textId="77777777" w:rsidR="007F3B0D" w:rsidRDefault="0027501A">
      <w:pPr>
        <w:keepNext/>
        <w:jc w:val="center"/>
        <w:rPr>
          <w:b/>
          <w:smallCaps/>
        </w:rPr>
      </w:pPr>
      <w:r>
        <w:rPr>
          <w:b/>
        </w:rPr>
        <w:t>II. SPECIALŪS REIKALAVIMAI ŠIAS PAREIGAS EINANČIAM DARBUOTOJUI</w:t>
      </w:r>
    </w:p>
    <w:p w14:paraId="3DD30D5F" w14:textId="77777777" w:rsidR="007F3B0D" w:rsidRDefault="007F3B0D">
      <w:pPr>
        <w:ind w:firstLine="57"/>
        <w:jc w:val="center"/>
        <w:rPr>
          <w:sz w:val="22"/>
          <w:szCs w:val="22"/>
        </w:rPr>
      </w:pPr>
    </w:p>
    <w:p w14:paraId="3DD30D60" w14:textId="27BC0F94" w:rsidR="007F3B0D" w:rsidRDefault="00C83FE5" w:rsidP="00063E1D">
      <w:pPr>
        <w:ind w:firstLine="720"/>
        <w:jc w:val="both"/>
      </w:pPr>
      <w:r>
        <w:t>4</w:t>
      </w:r>
      <w:r w:rsidR="0027501A">
        <w:t>. Darbuotojas, einantis šias pareigas, turi atitikti šiuos specialiuosius reikalavimus:</w:t>
      </w:r>
    </w:p>
    <w:p w14:paraId="3DD30D61" w14:textId="63C22811" w:rsidR="007F3B0D" w:rsidRDefault="00C83FE5" w:rsidP="00063E1D">
      <w:pPr>
        <w:ind w:firstLine="720"/>
        <w:jc w:val="both"/>
      </w:pPr>
      <w:r>
        <w:t>4</w:t>
      </w:r>
      <w:r w:rsidR="0027501A">
        <w:t>.1. žinoti teisės aktus, reglamentuojančius Aukštaitijos nacionalinio parko veiklą, Bitininkystės muziejaus nuostatus;</w:t>
      </w:r>
    </w:p>
    <w:p w14:paraId="2B2443A4" w14:textId="685395B5" w:rsidR="00C83FE5" w:rsidRPr="00C03E2D" w:rsidRDefault="00C83FE5" w:rsidP="00063E1D">
      <w:pPr>
        <w:ind w:firstLine="720"/>
        <w:jc w:val="both"/>
      </w:pPr>
      <w:r w:rsidRPr="00C03E2D">
        <w:t>4.2. žinoti ir gebėti taikyti teisės aktus, reglamentuojančius asmens duomenų apsaugą;</w:t>
      </w:r>
    </w:p>
    <w:p w14:paraId="3DD30D62" w14:textId="7069D9B0" w:rsidR="007F3B0D" w:rsidRPr="00C03E2D" w:rsidRDefault="00C83FE5" w:rsidP="00063E1D">
      <w:pPr>
        <w:ind w:firstLine="720"/>
        <w:jc w:val="both"/>
      </w:pPr>
      <w:r w:rsidRPr="00C03E2D">
        <w:t>4</w:t>
      </w:r>
      <w:r w:rsidR="0027501A" w:rsidRPr="00C03E2D">
        <w:t>.</w:t>
      </w:r>
      <w:r w:rsidRPr="00C03E2D">
        <w:t>3</w:t>
      </w:r>
      <w:r w:rsidR="0027501A" w:rsidRPr="00C03E2D">
        <w:t xml:space="preserve">. turėti ne žemesnį kaip </w:t>
      </w:r>
      <w:r w:rsidR="00063E1D" w:rsidRPr="00C03E2D">
        <w:t>ne žemesnį kaip aukštesnįjį išsilavinimą, įgytą iki 2009 metų, ar specialųjį vidurinį išsilavinimą, įgytą iki 1995 metų;</w:t>
      </w:r>
      <w:r w:rsidR="00C03E2D">
        <w:t xml:space="preserve"> </w:t>
      </w:r>
    </w:p>
    <w:p w14:paraId="3DD30D63" w14:textId="6020EFA1" w:rsidR="007F3B0D" w:rsidRPr="00C03E2D" w:rsidRDefault="00C83FE5" w:rsidP="00063E1D">
      <w:pPr>
        <w:ind w:firstLine="720"/>
        <w:jc w:val="both"/>
      </w:pPr>
      <w:r w:rsidRPr="00C03E2D">
        <w:t>4</w:t>
      </w:r>
      <w:r w:rsidR="0027501A" w:rsidRPr="00C03E2D">
        <w:t>.</w:t>
      </w:r>
      <w:r w:rsidRPr="00C03E2D">
        <w:t>4</w:t>
      </w:r>
      <w:r w:rsidR="0027501A" w:rsidRPr="00C03E2D">
        <w:t>. mokėti kaupti, sisteminti, apibendrinti ir pateikti informaciją;</w:t>
      </w:r>
    </w:p>
    <w:p w14:paraId="3DD30D64" w14:textId="30DDA72A" w:rsidR="007F3B0D" w:rsidRPr="00C03E2D" w:rsidRDefault="00C83FE5" w:rsidP="00063E1D">
      <w:pPr>
        <w:ind w:firstLine="720"/>
        <w:jc w:val="both"/>
      </w:pPr>
      <w:r w:rsidRPr="00C03E2D">
        <w:t>4</w:t>
      </w:r>
      <w:r w:rsidR="0027501A" w:rsidRPr="00C03E2D">
        <w:t>.</w:t>
      </w:r>
      <w:r w:rsidRPr="00C03E2D">
        <w:t>5</w:t>
      </w:r>
      <w:r w:rsidR="0027501A" w:rsidRPr="00C03E2D">
        <w:t>. mokėti bent vieną užsienio kalbą (A2 lygiu);</w:t>
      </w:r>
    </w:p>
    <w:p w14:paraId="3DD30D65" w14:textId="5748A9E9" w:rsidR="007F3B0D" w:rsidRPr="00C03E2D" w:rsidRDefault="00C83FE5" w:rsidP="00063E1D">
      <w:pPr>
        <w:ind w:firstLine="720"/>
        <w:jc w:val="both"/>
      </w:pPr>
      <w:r w:rsidRPr="00C03E2D">
        <w:t>4</w:t>
      </w:r>
      <w:r w:rsidR="0027501A" w:rsidRPr="00C03E2D">
        <w:t>.</w:t>
      </w:r>
      <w:r w:rsidRPr="00C03E2D">
        <w:t>6</w:t>
      </w:r>
      <w:r w:rsidR="0027501A" w:rsidRPr="00C03E2D">
        <w:t>. gebėti dirbti kompiuteriu vartotojo lygiu;</w:t>
      </w:r>
    </w:p>
    <w:p w14:paraId="3DD30D66" w14:textId="5B067673" w:rsidR="007F3B0D" w:rsidRPr="00C03E2D" w:rsidRDefault="00C83FE5" w:rsidP="00063E1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C03E2D">
        <w:rPr>
          <w:color w:val="000000"/>
        </w:rPr>
        <w:t>4</w:t>
      </w:r>
      <w:r w:rsidR="0027501A" w:rsidRPr="00C03E2D">
        <w:rPr>
          <w:color w:val="000000"/>
        </w:rPr>
        <w:t>.</w:t>
      </w:r>
      <w:r w:rsidRPr="00C03E2D">
        <w:rPr>
          <w:color w:val="000000"/>
        </w:rPr>
        <w:t>7</w:t>
      </w:r>
      <w:r w:rsidR="0027501A" w:rsidRPr="00C03E2D">
        <w:rPr>
          <w:color w:val="000000"/>
        </w:rPr>
        <w:t>. žinoti saugos ir sveikatos darbe ir gaisrinės saugos taisykles</w:t>
      </w:r>
      <w:r w:rsidRPr="00C03E2D">
        <w:rPr>
          <w:color w:val="000000"/>
        </w:rPr>
        <w:t>;</w:t>
      </w:r>
    </w:p>
    <w:p w14:paraId="3DD30D67" w14:textId="77777777" w:rsidR="007F3B0D" w:rsidRPr="00C03E2D" w:rsidRDefault="007F3B0D" w:rsidP="00063E1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p w14:paraId="3DD30D68" w14:textId="77777777" w:rsidR="007F3B0D" w:rsidRPr="00C03E2D" w:rsidRDefault="0027501A">
      <w:pPr>
        <w:keepNext/>
        <w:jc w:val="center"/>
        <w:rPr>
          <w:b/>
          <w:smallCaps/>
        </w:rPr>
      </w:pPr>
      <w:r w:rsidRPr="00C03E2D">
        <w:rPr>
          <w:b/>
        </w:rPr>
        <w:t>III. ŠIAS PAREIGAS EINANČIO DARBUOTOJO FUNKCIJOS</w:t>
      </w:r>
    </w:p>
    <w:p w14:paraId="3DD30D69" w14:textId="77777777" w:rsidR="007F3B0D" w:rsidRPr="00C03E2D" w:rsidRDefault="007F3B0D">
      <w:pPr>
        <w:ind w:firstLine="57"/>
        <w:jc w:val="both"/>
        <w:rPr>
          <w:sz w:val="22"/>
          <w:szCs w:val="22"/>
        </w:rPr>
      </w:pPr>
    </w:p>
    <w:p w14:paraId="2DF240B7" w14:textId="77777777" w:rsidR="00C83FE5" w:rsidRPr="00C03E2D" w:rsidRDefault="00C83FE5">
      <w:pPr>
        <w:ind w:firstLine="720"/>
        <w:jc w:val="both"/>
      </w:pPr>
      <w:r w:rsidRPr="00C03E2D">
        <w:t>5</w:t>
      </w:r>
      <w:r w:rsidR="0027501A" w:rsidRPr="00C03E2D">
        <w:t>. Šias pareigas einantis darbuotojas vykdo šias funkcijas</w:t>
      </w:r>
      <w:r w:rsidRPr="00C03E2D">
        <w:t>:</w:t>
      </w:r>
    </w:p>
    <w:p w14:paraId="3DD30D6A" w14:textId="799CF56A" w:rsidR="007F3B0D" w:rsidRPr="00C03E2D" w:rsidRDefault="00C83FE5">
      <w:pPr>
        <w:ind w:firstLine="720"/>
        <w:jc w:val="both"/>
      </w:pPr>
      <w:r w:rsidRPr="00C03E2D">
        <w:t>5.1. kaip</w:t>
      </w:r>
      <w:r w:rsidR="00C03E2D" w:rsidRPr="00C03E2D">
        <w:t xml:space="preserve"> muziejaus</w:t>
      </w:r>
      <w:r w:rsidRPr="00C03E2D">
        <w:t xml:space="preserve"> ekskursijų vadovas</w:t>
      </w:r>
      <w:r w:rsidR="0027501A" w:rsidRPr="00C03E2D">
        <w:t>:</w:t>
      </w:r>
    </w:p>
    <w:p w14:paraId="3DD30D6B" w14:textId="7701C8C6" w:rsidR="007F3B0D" w:rsidRPr="00C03E2D" w:rsidRDefault="00C83FE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C03E2D">
        <w:rPr>
          <w:color w:val="000000"/>
        </w:rPr>
        <w:t>5</w:t>
      </w:r>
      <w:r w:rsidR="0027501A" w:rsidRPr="00C03E2D">
        <w:rPr>
          <w:color w:val="000000"/>
        </w:rPr>
        <w:t>.1.</w:t>
      </w:r>
      <w:r w:rsidRPr="00C03E2D">
        <w:rPr>
          <w:color w:val="000000"/>
        </w:rPr>
        <w:t>1</w:t>
      </w:r>
      <w:r w:rsidR="0027501A" w:rsidRPr="00C03E2D">
        <w:rPr>
          <w:color w:val="000000"/>
        </w:rPr>
        <w:t xml:space="preserve"> veda ekskursijas Bitininkystės muziejuje lietuvių ir užsienio kalbomis, esant būtinybei, pažintines ekskursijas Aukštaitijos nacionaliniame parke;</w:t>
      </w:r>
    </w:p>
    <w:p w14:paraId="3DD30D6C" w14:textId="46A17FB0" w:rsidR="007F3B0D" w:rsidRPr="00C03E2D" w:rsidRDefault="00C83FE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C03E2D">
        <w:rPr>
          <w:color w:val="000000"/>
        </w:rPr>
        <w:t>5</w:t>
      </w:r>
      <w:r w:rsidR="0027501A" w:rsidRPr="00C03E2D">
        <w:rPr>
          <w:color w:val="000000"/>
        </w:rPr>
        <w:t>.</w:t>
      </w:r>
      <w:r w:rsidRPr="00C03E2D">
        <w:rPr>
          <w:color w:val="000000"/>
        </w:rPr>
        <w:t>1.</w:t>
      </w:r>
      <w:r w:rsidR="0027501A" w:rsidRPr="00C03E2D">
        <w:rPr>
          <w:color w:val="000000"/>
        </w:rPr>
        <w:t>2.  nuolat atnaujina ekskursinę medžiagą apie bitininkystę;</w:t>
      </w:r>
    </w:p>
    <w:p w14:paraId="3DD30D6D" w14:textId="3A2B3E94" w:rsidR="00ED07C0" w:rsidRPr="00C03E2D" w:rsidRDefault="00C83FE5" w:rsidP="00ED07C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C03E2D">
        <w:rPr>
          <w:color w:val="000000"/>
        </w:rPr>
        <w:t>5</w:t>
      </w:r>
      <w:r w:rsidR="00ED07C0" w:rsidRPr="00C03E2D">
        <w:rPr>
          <w:color w:val="000000"/>
        </w:rPr>
        <w:t>.</w:t>
      </w:r>
      <w:r w:rsidRPr="00C03E2D">
        <w:rPr>
          <w:color w:val="000000"/>
        </w:rPr>
        <w:t>1.</w:t>
      </w:r>
      <w:r w:rsidR="00ED07C0" w:rsidRPr="00C03E2D">
        <w:rPr>
          <w:color w:val="000000"/>
        </w:rPr>
        <w:t>3. kaupia statistinę informaciją apie lankytojus ir jų poreikius;</w:t>
      </w:r>
    </w:p>
    <w:p w14:paraId="3DD30D6E" w14:textId="2549DE6C" w:rsidR="00ED07C0" w:rsidRPr="00C03E2D" w:rsidRDefault="00C83FE5" w:rsidP="00ED07C0">
      <w:pPr>
        <w:ind w:firstLine="720"/>
        <w:jc w:val="both"/>
      </w:pPr>
      <w:r w:rsidRPr="00C03E2D">
        <w:t>5</w:t>
      </w:r>
      <w:r w:rsidR="00ED07C0" w:rsidRPr="00C03E2D">
        <w:t>.</w:t>
      </w:r>
      <w:r w:rsidR="00C03E2D" w:rsidRPr="00C03E2D">
        <w:t>1.</w:t>
      </w:r>
      <w:r w:rsidR="00ED07C0" w:rsidRPr="00C03E2D">
        <w:t>4. renka medžiagą ir rengia nuolatines ir laikinas ekspozicijas, parodas, muziejų populiarinančius ir informacinius leidinius;</w:t>
      </w:r>
    </w:p>
    <w:p w14:paraId="3DD30D6F" w14:textId="32258820" w:rsidR="007F3B0D" w:rsidRPr="00C03E2D" w:rsidRDefault="00C83FE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C03E2D">
        <w:rPr>
          <w:color w:val="000000"/>
        </w:rPr>
        <w:t>5</w:t>
      </w:r>
      <w:r w:rsidR="00ED07C0" w:rsidRPr="00C03E2D">
        <w:rPr>
          <w:color w:val="000000"/>
        </w:rPr>
        <w:t>.</w:t>
      </w:r>
      <w:r w:rsidR="00C03E2D" w:rsidRPr="00C03E2D">
        <w:rPr>
          <w:color w:val="000000"/>
        </w:rPr>
        <w:t>1.</w:t>
      </w:r>
      <w:r w:rsidR="00ED07C0" w:rsidRPr="00C03E2D">
        <w:rPr>
          <w:color w:val="000000"/>
        </w:rPr>
        <w:t>5</w:t>
      </w:r>
      <w:r w:rsidR="0027501A" w:rsidRPr="00C03E2D">
        <w:rPr>
          <w:color w:val="000000"/>
        </w:rPr>
        <w:t>. teikia mokamas paslaugas Bitininkystės muziejaus lankytojams (vykdant edukacines programas ir pan.), prekiauja leidiniais, suvenyrais, kitais dirbiniais, platina lankytojų bilietus pagal patvirtintus įkainius;</w:t>
      </w:r>
    </w:p>
    <w:p w14:paraId="3DD30D70" w14:textId="3AFC0160" w:rsidR="007F3B0D" w:rsidRPr="00C03E2D" w:rsidRDefault="00C83FE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C03E2D">
        <w:rPr>
          <w:color w:val="000000"/>
        </w:rPr>
        <w:t>5</w:t>
      </w:r>
      <w:r w:rsidR="0027501A" w:rsidRPr="00C03E2D">
        <w:rPr>
          <w:color w:val="000000"/>
        </w:rPr>
        <w:t>.</w:t>
      </w:r>
      <w:r w:rsidR="00C03E2D" w:rsidRPr="00C03E2D">
        <w:rPr>
          <w:color w:val="000000"/>
        </w:rPr>
        <w:t>1.</w:t>
      </w:r>
      <w:r w:rsidR="00ED07C0" w:rsidRPr="00C03E2D">
        <w:rPr>
          <w:color w:val="000000"/>
        </w:rPr>
        <w:t>6</w:t>
      </w:r>
      <w:r w:rsidR="0027501A" w:rsidRPr="00C03E2D">
        <w:rPr>
          <w:color w:val="000000"/>
        </w:rPr>
        <w:t>. dalyvauja materialinių vertybių ir piniginių lėšų inventorizacijose;</w:t>
      </w:r>
    </w:p>
    <w:p w14:paraId="3DD30D71" w14:textId="1B3E2B44" w:rsidR="007F3B0D" w:rsidRPr="00C03E2D" w:rsidRDefault="00C83FE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C03E2D">
        <w:rPr>
          <w:color w:val="000000"/>
        </w:rPr>
        <w:t>5</w:t>
      </w:r>
      <w:r w:rsidR="0027501A" w:rsidRPr="00C03E2D">
        <w:rPr>
          <w:color w:val="000000"/>
        </w:rPr>
        <w:t>.</w:t>
      </w:r>
      <w:r w:rsidR="00C03E2D" w:rsidRPr="00C03E2D">
        <w:rPr>
          <w:color w:val="000000"/>
        </w:rPr>
        <w:t>1.</w:t>
      </w:r>
      <w:r w:rsidR="00ED07C0" w:rsidRPr="00C03E2D">
        <w:rPr>
          <w:color w:val="000000"/>
        </w:rPr>
        <w:t>7</w:t>
      </w:r>
      <w:r w:rsidR="0027501A" w:rsidRPr="00C03E2D">
        <w:rPr>
          <w:color w:val="000000"/>
        </w:rPr>
        <w:t>. veda griežtos apskaitos dokumentų apskaitą;</w:t>
      </w:r>
    </w:p>
    <w:p w14:paraId="3DD30D72" w14:textId="3D99DAD8" w:rsidR="007F3B0D" w:rsidRPr="00C03E2D" w:rsidRDefault="00C83FE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C03E2D">
        <w:rPr>
          <w:color w:val="000000"/>
        </w:rPr>
        <w:t>5</w:t>
      </w:r>
      <w:r w:rsidR="0027501A" w:rsidRPr="00C03E2D">
        <w:rPr>
          <w:color w:val="000000"/>
        </w:rPr>
        <w:t>.</w:t>
      </w:r>
      <w:r w:rsidR="00C03E2D" w:rsidRPr="00C03E2D">
        <w:rPr>
          <w:color w:val="000000"/>
        </w:rPr>
        <w:t>1.</w:t>
      </w:r>
      <w:r w:rsidR="00ED07C0" w:rsidRPr="00C03E2D">
        <w:rPr>
          <w:color w:val="000000"/>
        </w:rPr>
        <w:t>8</w:t>
      </w:r>
      <w:r w:rsidR="0027501A" w:rsidRPr="00C03E2D">
        <w:rPr>
          <w:color w:val="000000"/>
        </w:rPr>
        <w:t>. atlieka piniginių lėšų ir vertybinių popierių priėmimo, apskaitos ir apsaugos operacijas, laikydamasis visų kasos operacijų atlikimo apskaitos taisyklių;</w:t>
      </w:r>
    </w:p>
    <w:p w14:paraId="3DD30D73" w14:textId="44869AF5" w:rsidR="007F3B0D" w:rsidRPr="00C03E2D" w:rsidRDefault="00C83FE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C03E2D">
        <w:t>5</w:t>
      </w:r>
      <w:r w:rsidR="0027501A" w:rsidRPr="00C03E2D">
        <w:t>.</w:t>
      </w:r>
      <w:r w:rsidR="00C03E2D" w:rsidRPr="00C03E2D">
        <w:t>1.</w:t>
      </w:r>
      <w:r w:rsidR="00ED07C0" w:rsidRPr="00C03E2D">
        <w:t>9</w:t>
      </w:r>
      <w:r w:rsidR="0027501A" w:rsidRPr="00C03E2D">
        <w:t xml:space="preserve">. </w:t>
      </w:r>
      <w:r w:rsidR="0027501A" w:rsidRPr="00C03E2D">
        <w:rPr>
          <w:color w:val="000000"/>
        </w:rPr>
        <w:t>pavestą darbą atlieka laiku ir kokybiškai</w:t>
      </w:r>
      <w:r w:rsidR="0027501A" w:rsidRPr="00C03E2D">
        <w:t xml:space="preserve">, </w:t>
      </w:r>
      <w:r w:rsidR="0027501A" w:rsidRPr="00C03E2D">
        <w:rPr>
          <w:color w:val="000000"/>
        </w:rPr>
        <w:t>laikydamasis gaisrinės saugos bei saugos ir sveikatos darbe taisyklių, instrukcijų;</w:t>
      </w:r>
    </w:p>
    <w:p w14:paraId="3DD30D74" w14:textId="2F6E0CF0" w:rsidR="007F3B0D" w:rsidRPr="00C03E2D" w:rsidRDefault="00C03E2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C03E2D">
        <w:rPr>
          <w:color w:val="000000"/>
        </w:rPr>
        <w:lastRenderedPageBreak/>
        <w:t>5.1.</w:t>
      </w:r>
      <w:r w:rsidR="00ED07C0" w:rsidRPr="00C03E2D">
        <w:t>10</w:t>
      </w:r>
      <w:r w:rsidR="0027501A" w:rsidRPr="00C03E2D">
        <w:rPr>
          <w:color w:val="000000"/>
        </w:rPr>
        <w:t xml:space="preserve">.  įvykus nelaimingam atsitikimui, nedelsiant informuoja Bitininkystės </w:t>
      </w:r>
      <w:r w:rsidR="00124BF0" w:rsidRPr="00C03E2D">
        <w:rPr>
          <w:color w:val="000000"/>
        </w:rPr>
        <w:t>muziejaus administratorių</w:t>
      </w:r>
      <w:r w:rsidR="0027501A" w:rsidRPr="00C03E2D">
        <w:rPr>
          <w:color w:val="000000"/>
        </w:rPr>
        <w:t>;</w:t>
      </w:r>
    </w:p>
    <w:p w14:paraId="2BF33220" w14:textId="7603A350" w:rsidR="00C03E2D" w:rsidRDefault="00C03E2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 w:rsidRPr="00C03E2D">
        <w:rPr>
          <w:color w:val="000000"/>
        </w:rPr>
        <w:t>5.2. kaip asmens duomenų pareigūnas</w:t>
      </w:r>
      <w:r w:rsidRPr="00C03E2D">
        <w:t xml:space="preserve"> atlieka funkcijas, susijusias su asmens duomenų apsaugą reglamentuojančių teisės aktų reikalavimų įgyvendinimu;</w:t>
      </w:r>
    </w:p>
    <w:p w14:paraId="3DD30D75" w14:textId="77C72F49" w:rsidR="007F3B0D" w:rsidRDefault="00C03E2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5</w:t>
      </w:r>
      <w:r w:rsidR="0027501A">
        <w:rPr>
          <w:color w:val="000000"/>
        </w:rPr>
        <w:t>.</w:t>
      </w:r>
      <w:r>
        <w:rPr>
          <w:color w:val="000000"/>
        </w:rPr>
        <w:t>3</w:t>
      </w:r>
      <w:r w:rsidR="0027501A">
        <w:rPr>
          <w:color w:val="000000"/>
        </w:rPr>
        <w:t>. vykdo kitus su</w:t>
      </w:r>
      <w:r w:rsidR="0027501A">
        <w:t xml:space="preserve"> D</w:t>
      </w:r>
      <w:r w:rsidR="0027501A">
        <w:rPr>
          <w:color w:val="000000"/>
        </w:rPr>
        <w:t xml:space="preserve">irekcijos ir </w:t>
      </w:r>
      <w:r w:rsidR="00124BF0">
        <w:rPr>
          <w:color w:val="000000"/>
        </w:rPr>
        <w:t>Lankytojų aptarnavimo skyriaus</w:t>
      </w:r>
      <w:r w:rsidR="0027501A">
        <w:rPr>
          <w:color w:val="000000"/>
        </w:rPr>
        <w:t xml:space="preserve"> funkcijomis susijusius nenuolatinio pobūdžio pavedimus tam, kad būtų pasiekti Direkcijos strateginiai tikslai.</w:t>
      </w:r>
    </w:p>
    <w:p w14:paraId="3DD30D76" w14:textId="77777777" w:rsidR="007F3B0D" w:rsidRDefault="007F3B0D">
      <w:pPr>
        <w:ind w:firstLine="720"/>
        <w:jc w:val="both"/>
        <w:rPr>
          <w:sz w:val="22"/>
          <w:szCs w:val="22"/>
        </w:rPr>
      </w:pPr>
    </w:p>
    <w:p w14:paraId="3DD30D77" w14:textId="77777777" w:rsidR="007F3B0D" w:rsidRDefault="0027501A">
      <w:pPr>
        <w:ind w:firstLine="720"/>
        <w:jc w:val="center"/>
        <w:rPr>
          <w:b/>
        </w:rPr>
      </w:pPr>
      <w:r>
        <w:rPr>
          <w:b/>
        </w:rPr>
        <w:t>IV. ATSAKOMYBĖ</w:t>
      </w:r>
    </w:p>
    <w:p w14:paraId="3DD30D78" w14:textId="77777777" w:rsidR="007F3B0D" w:rsidRDefault="007F3B0D">
      <w:pPr>
        <w:ind w:firstLine="720"/>
        <w:jc w:val="center"/>
        <w:rPr>
          <w:b/>
          <w:sz w:val="22"/>
          <w:szCs w:val="22"/>
        </w:rPr>
      </w:pPr>
    </w:p>
    <w:p w14:paraId="3DD30D79" w14:textId="03F82B09" w:rsidR="007F3B0D" w:rsidRDefault="00C03E2D">
      <w:pPr>
        <w:ind w:firstLine="720"/>
        <w:jc w:val="both"/>
      </w:pPr>
      <w:r>
        <w:t>6</w:t>
      </w:r>
      <w:r w:rsidR="0027501A">
        <w:t>. Šias pareigas vykdantis darbuotojas atsako už:</w:t>
      </w:r>
    </w:p>
    <w:p w14:paraId="3DD30D7A" w14:textId="154E74F6" w:rsidR="007F3B0D" w:rsidRDefault="00C03E2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</w:t>
      </w:r>
      <w:r w:rsidR="0027501A">
        <w:rPr>
          <w:color w:val="000000"/>
        </w:rPr>
        <w:t xml:space="preserve">.1. teisingą griežtos apskaitos dokumentų ir  pinigų apskaitą ir atsiskaitymą laiku su </w:t>
      </w:r>
      <w:r w:rsidR="0027501A">
        <w:t>Bendrųjų reikal</w:t>
      </w:r>
      <w:r w:rsidR="0027501A">
        <w:rPr>
          <w:color w:val="000000"/>
        </w:rPr>
        <w:t>ų skyriumi;</w:t>
      </w:r>
    </w:p>
    <w:p w14:paraId="3DD30D7B" w14:textId="0A1930A7" w:rsidR="007F3B0D" w:rsidRDefault="00C03E2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</w:t>
      </w:r>
      <w:r w:rsidR="0027501A">
        <w:rPr>
          <w:color w:val="000000"/>
        </w:rPr>
        <w:t>.2. tinkamą lankytojų aptarnavimą;</w:t>
      </w:r>
    </w:p>
    <w:p w14:paraId="3DD30D7C" w14:textId="2D624DAB" w:rsidR="007F3B0D" w:rsidRDefault="00C03E2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</w:t>
      </w:r>
      <w:r w:rsidR="0027501A">
        <w:rPr>
          <w:color w:val="000000"/>
        </w:rPr>
        <w:t>.3. vidaus tvarkos taisyklių, saugos ir sveikatos darbe, gaisrinės saugos ir sanitarijos reikalavimų ir normų laikymąsi;</w:t>
      </w:r>
    </w:p>
    <w:p w14:paraId="2F4A767C" w14:textId="7D193E7C" w:rsidR="00C03E2D" w:rsidRDefault="00C03E2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6.4. asmens duomenų apsaugos užtikrinimą Direkcijoje;</w:t>
      </w:r>
    </w:p>
    <w:p w14:paraId="3DD30D7D" w14:textId="71277615" w:rsidR="007F3B0D" w:rsidRDefault="00C03E2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6</w:t>
      </w:r>
      <w:r w:rsidR="0027501A">
        <w:rPr>
          <w:color w:val="000000"/>
        </w:rPr>
        <w:t>.</w:t>
      </w:r>
      <w:r>
        <w:rPr>
          <w:color w:val="000000"/>
        </w:rPr>
        <w:t>5</w:t>
      </w:r>
      <w:r w:rsidR="0027501A">
        <w:rPr>
          <w:color w:val="000000"/>
        </w:rPr>
        <w:t>. jam perduotų naudoti materialinių vertybių ir dokumentų apsaugą</w:t>
      </w:r>
      <w:r>
        <w:rPr>
          <w:color w:val="000000"/>
        </w:rPr>
        <w:t>.</w:t>
      </w:r>
    </w:p>
    <w:p w14:paraId="3DD30D7E" w14:textId="77777777" w:rsidR="007F3B0D" w:rsidRDefault="007F3B0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0" w:name="_gjdgxs" w:colFirst="0" w:colLast="0"/>
      <w:bookmarkEnd w:id="0"/>
    </w:p>
    <w:p w14:paraId="3DD30D80" w14:textId="77777777" w:rsidR="007F3B0D" w:rsidRDefault="0027501A">
      <w:pPr>
        <w:ind w:firstLine="720"/>
        <w:jc w:val="center"/>
        <w:rPr>
          <w:b/>
        </w:rPr>
      </w:pPr>
      <w:r>
        <w:rPr>
          <w:b/>
        </w:rPr>
        <w:t>_________</w:t>
      </w:r>
    </w:p>
    <w:p w14:paraId="3DD30D81" w14:textId="11E9FEBD" w:rsidR="007F3B0D" w:rsidRDefault="007F3B0D">
      <w:pPr>
        <w:ind w:firstLine="57"/>
        <w:jc w:val="both"/>
      </w:pPr>
    </w:p>
    <w:p w14:paraId="58DE5CEB" w14:textId="059F3DB5" w:rsidR="00C03E2D" w:rsidRDefault="00C03E2D">
      <w:pPr>
        <w:ind w:firstLine="57"/>
        <w:jc w:val="both"/>
      </w:pPr>
    </w:p>
    <w:p w14:paraId="490EFEED" w14:textId="77777777" w:rsidR="00C03E2D" w:rsidRDefault="00C03E2D">
      <w:pPr>
        <w:ind w:firstLine="57"/>
        <w:jc w:val="both"/>
      </w:pPr>
    </w:p>
    <w:p w14:paraId="3DD30D82" w14:textId="77777777" w:rsidR="007F3B0D" w:rsidRDefault="0027501A">
      <w:r>
        <w:t>Susipažinau</w:t>
      </w:r>
    </w:p>
    <w:p w14:paraId="3DD30D83" w14:textId="77777777" w:rsidR="007F3B0D" w:rsidRDefault="0027501A">
      <w:r>
        <w:t>Muziejaus ekskursijų vadovas</w:t>
      </w:r>
    </w:p>
    <w:p w14:paraId="3DD30D84" w14:textId="77777777" w:rsidR="007F3B0D" w:rsidRDefault="007F3B0D"/>
    <w:p w14:paraId="3DD30D85" w14:textId="77777777" w:rsidR="007F3B0D" w:rsidRDefault="0027501A">
      <w:r>
        <w:t>________________</w:t>
      </w:r>
    </w:p>
    <w:p w14:paraId="3DD30D86" w14:textId="77777777" w:rsidR="007F3B0D" w:rsidRDefault="0027501A">
      <w:pPr>
        <w:rPr>
          <w:sz w:val="16"/>
          <w:szCs w:val="16"/>
        </w:rPr>
      </w:pPr>
      <w:r>
        <w:rPr>
          <w:sz w:val="16"/>
          <w:szCs w:val="16"/>
        </w:rPr>
        <w:t>(Parašas)</w:t>
      </w:r>
    </w:p>
    <w:p w14:paraId="3DD30D87" w14:textId="77777777" w:rsidR="007F3B0D" w:rsidRDefault="007F3B0D"/>
    <w:p w14:paraId="3DD30D88" w14:textId="77777777" w:rsidR="007F3B0D" w:rsidRDefault="0027501A">
      <w:r>
        <w:t>_______________________</w:t>
      </w:r>
    </w:p>
    <w:p w14:paraId="3DD30D89" w14:textId="77777777" w:rsidR="007F3B0D" w:rsidRDefault="0027501A">
      <w:pPr>
        <w:rPr>
          <w:sz w:val="18"/>
          <w:szCs w:val="18"/>
        </w:rPr>
      </w:pPr>
      <w:r>
        <w:rPr>
          <w:sz w:val="18"/>
          <w:szCs w:val="18"/>
        </w:rPr>
        <w:t>(Vardas ir pavardė)</w:t>
      </w:r>
    </w:p>
    <w:p w14:paraId="3DD30D8A" w14:textId="77777777" w:rsidR="007F3B0D" w:rsidRDefault="007F3B0D"/>
    <w:p w14:paraId="3DD30D8B" w14:textId="77777777" w:rsidR="007F3B0D" w:rsidRDefault="0027501A">
      <w:r>
        <w:t>_____________________</w:t>
      </w:r>
    </w:p>
    <w:p w14:paraId="3DD30D8C" w14:textId="77777777" w:rsidR="007F3B0D" w:rsidRDefault="0027501A">
      <w:pPr>
        <w:rPr>
          <w:sz w:val="18"/>
          <w:szCs w:val="18"/>
        </w:rPr>
      </w:pPr>
      <w:r>
        <w:rPr>
          <w:sz w:val="18"/>
          <w:szCs w:val="18"/>
        </w:rPr>
        <w:t>(Data)</w:t>
      </w:r>
    </w:p>
    <w:p w14:paraId="3DD30D8D" w14:textId="77777777" w:rsidR="007F3B0D" w:rsidRDefault="007F3B0D">
      <w:pPr>
        <w:rPr>
          <w:b/>
        </w:rPr>
      </w:pPr>
    </w:p>
    <w:sectPr w:rsidR="007F3B0D"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0D"/>
    <w:rsid w:val="00063E1D"/>
    <w:rsid w:val="00124BF0"/>
    <w:rsid w:val="001E1136"/>
    <w:rsid w:val="0020441F"/>
    <w:rsid w:val="0027501A"/>
    <w:rsid w:val="002A636C"/>
    <w:rsid w:val="0037792A"/>
    <w:rsid w:val="00766816"/>
    <w:rsid w:val="007F3B0D"/>
    <w:rsid w:val="008551BE"/>
    <w:rsid w:val="008A4FA1"/>
    <w:rsid w:val="008F044D"/>
    <w:rsid w:val="009A1E0A"/>
    <w:rsid w:val="00C03E2D"/>
    <w:rsid w:val="00C83FE5"/>
    <w:rsid w:val="00CE308B"/>
    <w:rsid w:val="00D2733A"/>
    <w:rsid w:val="00D47A4F"/>
    <w:rsid w:val="00DD0A76"/>
    <w:rsid w:val="00DD5135"/>
    <w:rsid w:val="00ED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0D4C"/>
  <w15:docId w15:val="{CAE910E6-C3D2-4617-86C2-1F1AE99C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50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5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3219</Characters>
  <Application>Microsoft Office Word</Application>
  <DocSecurity>4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</dc:creator>
  <cp:lastModifiedBy>Marija Garejeva</cp:lastModifiedBy>
  <cp:revision>2</cp:revision>
  <cp:lastPrinted>2022-10-27T12:11:00Z</cp:lastPrinted>
  <dcterms:created xsi:type="dcterms:W3CDTF">2023-03-22T13:17:00Z</dcterms:created>
  <dcterms:modified xsi:type="dcterms:W3CDTF">2023-03-22T13:17:00Z</dcterms:modified>
</cp:coreProperties>
</file>